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0FF7" w14:textId="16735A20" w:rsidR="008752AA" w:rsidRDefault="008752AA" w:rsidP="0015116F">
      <w:pPr>
        <w:jc w:val="both"/>
        <w:rPr>
          <w:rFonts w:ascii="Times New Roman" w:hAnsi="Times New Roman" w:cs="Times New Roman"/>
          <w:color w:val="000000" w:themeColor="text1"/>
        </w:rPr>
      </w:pPr>
      <w:r w:rsidRPr="008752AA">
        <w:rPr>
          <w:rFonts w:ascii="Times New Roman" w:hAnsi="Times New Roman" w:cs="Times New Roman"/>
          <w:b/>
          <w:bCs/>
          <w:color w:val="000000" w:themeColor="text1"/>
        </w:rPr>
        <w:t>Application Date:</w:t>
      </w:r>
      <w:r>
        <w:rPr>
          <w:rFonts w:ascii="Times New Roman" w:hAnsi="Times New Roman" w:cs="Times New Roman"/>
          <w:color w:val="000000" w:themeColor="text1"/>
        </w:rPr>
        <w:t xml:space="preserve"> ________________</w:t>
      </w:r>
    </w:p>
    <w:p w14:paraId="53315A00" w14:textId="43842EAA" w:rsidR="00D6538C" w:rsidRDefault="00D6538C" w:rsidP="008752AA">
      <w:pPr>
        <w:spacing w:befor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To,</w:t>
      </w:r>
    </w:p>
    <w:p w14:paraId="2756A085" w14:textId="77777777" w:rsidR="00D6538C" w:rsidRDefault="00D6538C" w:rsidP="00151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Chairman</w:t>
      </w:r>
    </w:p>
    <w:p w14:paraId="4158E515" w14:textId="77777777" w:rsidR="00D6538C" w:rsidRDefault="00D6538C" w:rsidP="00151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Sustainable and Renewable Energy Development Authority (SREDA)</w:t>
      </w:r>
    </w:p>
    <w:p w14:paraId="0A593D82" w14:textId="77777777" w:rsidR="00D6538C" w:rsidRDefault="00D6538C" w:rsidP="00151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Power Division</w:t>
      </w:r>
    </w:p>
    <w:p w14:paraId="1C9966C4" w14:textId="77777777" w:rsidR="00D6538C" w:rsidRDefault="00D6538C" w:rsidP="00151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Ministry of Power, Energy and Mineral Resources</w:t>
      </w:r>
    </w:p>
    <w:p w14:paraId="44082C11" w14:textId="77777777" w:rsidR="00D6538C" w:rsidRDefault="00D6538C" w:rsidP="00151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Government of Bangladesh</w:t>
      </w:r>
    </w:p>
    <w:p w14:paraId="088F713B" w14:textId="77777777" w:rsidR="00D6538C" w:rsidRDefault="00D6538C" w:rsidP="00151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IEB Bhaban (Level-10), </w:t>
      </w:r>
      <w:proofErr w:type="spellStart"/>
      <w:r>
        <w:rPr>
          <w:rFonts w:ascii="Times New Roman" w:hAnsi="Times New Roman" w:cs="Times New Roman"/>
          <w:color w:val="000000" w:themeColor="text1"/>
        </w:rPr>
        <w:t>Ramna</w:t>
      </w:r>
      <w:proofErr w:type="spellEnd"/>
      <w:r>
        <w:rPr>
          <w:rFonts w:ascii="Times New Roman" w:hAnsi="Times New Roman" w:cs="Times New Roman"/>
          <w:color w:val="000000" w:themeColor="text1"/>
        </w:rPr>
        <w:t>, Dhaka</w:t>
      </w:r>
      <w:r w:rsidR="0015116F">
        <w:rPr>
          <w:rFonts w:ascii="Times New Roman" w:hAnsi="Times New Roman" w:cs="Times New Roman"/>
          <w:color w:val="000000" w:themeColor="text1"/>
        </w:rPr>
        <w:t>, Bangladesh</w:t>
      </w:r>
    </w:p>
    <w:p w14:paraId="01F78AE0" w14:textId="77777777" w:rsidR="0015116F" w:rsidRDefault="0015116F" w:rsidP="0015116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0976DD3" w14:textId="77777777" w:rsidR="0015116F" w:rsidRDefault="0015116F" w:rsidP="0015116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Subject: Application for enlistment of International Laboratories</w:t>
      </w:r>
      <w:r w:rsidR="00B91991">
        <w:rPr>
          <w:rFonts w:ascii="Times New Roman" w:hAnsi="Times New Roman" w:cs="Times New Roman"/>
          <w:color w:val="000000" w:themeColor="text1"/>
        </w:rPr>
        <w:t>/Certification bodies</w:t>
      </w:r>
      <w:r>
        <w:rPr>
          <w:rFonts w:ascii="Times New Roman" w:hAnsi="Times New Roman" w:cs="Times New Roman"/>
          <w:color w:val="000000" w:themeColor="text1"/>
        </w:rPr>
        <w:t xml:space="preserve"> to accept test report</w:t>
      </w:r>
      <w:r w:rsidR="00B91991">
        <w:rPr>
          <w:rFonts w:ascii="Times New Roman" w:hAnsi="Times New Roman" w:cs="Times New Roman"/>
          <w:color w:val="000000" w:themeColor="text1"/>
        </w:rPr>
        <w:t>/certificate</w:t>
      </w:r>
    </w:p>
    <w:p w14:paraId="1C5CDED8" w14:textId="77777777" w:rsidR="0015116F" w:rsidRPr="008773E6" w:rsidRDefault="00A35292" w:rsidP="00595E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773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Information</w:t>
      </w:r>
      <w:r w:rsidR="009100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of the Laboratory/Certification body</w:t>
      </w:r>
    </w:p>
    <w:p w14:paraId="31DDCEE0" w14:textId="3A8C55DA" w:rsidR="0015116F" w:rsidRDefault="00595E79" w:rsidP="00595E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Name of the Laboratory</w:t>
      </w:r>
      <w:r w:rsidR="00032E2C">
        <w:rPr>
          <w:rFonts w:ascii="Times New Roman" w:hAnsi="Times New Roman" w:cs="Times New Roman"/>
          <w:color w:val="000000" w:themeColor="text1"/>
        </w:rPr>
        <w:t>/CB</w:t>
      </w:r>
      <w:r>
        <w:rPr>
          <w:rFonts w:ascii="Times New Roman" w:hAnsi="Times New Roman" w:cs="Times New Roman"/>
          <w:color w:val="000000" w:themeColor="text1"/>
        </w:rPr>
        <w:t xml:space="preserve">: </w:t>
      </w:r>
    </w:p>
    <w:p w14:paraId="25562904" w14:textId="45A0D965" w:rsidR="00595E79" w:rsidRDefault="00595E79" w:rsidP="00595E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Address of the Laboratory</w:t>
      </w:r>
      <w:r w:rsidR="00032E2C">
        <w:rPr>
          <w:rFonts w:ascii="Times New Roman" w:hAnsi="Times New Roman" w:cs="Times New Roman"/>
          <w:color w:val="000000" w:themeColor="text1"/>
        </w:rPr>
        <w:t>/CB</w:t>
      </w:r>
      <w:r>
        <w:rPr>
          <w:rFonts w:ascii="Times New Roman" w:hAnsi="Times New Roman" w:cs="Times New Roman"/>
          <w:color w:val="000000" w:themeColor="text1"/>
        </w:rPr>
        <w:t xml:space="preserve">: </w:t>
      </w:r>
    </w:p>
    <w:p w14:paraId="7570366C" w14:textId="77777777" w:rsidR="00595E79" w:rsidRDefault="000364FB" w:rsidP="00595E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Phone:</w:t>
      </w:r>
    </w:p>
    <w:p w14:paraId="6CE4C15F" w14:textId="77777777" w:rsidR="000364FB" w:rsidRDefault="000364FB" w:rsidP="000364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Email:</w:t>
      </w:r>
    </w:p>
    <w:p w14:paraId="1EDB4855" w14:textId="77777777" w:rsidR="000364FB" w:rsidRDefault="000364FB" w:rsidP="000364FB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D72B13B" w14:textId="3C0FBEF2" w:rsidR="000364FB" w:rsidRDefault="006B626F" w:rsidP="006B62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B626F">
        <w:rPr>
          <w:rFonts w:ascii="Times New Roman" w:hAnsi="Times New Roman" w:cs="Times New Roman"/>
          <w:color w:val="000000" w:themeColor="text1"/>
        </w:rPr>
        <w:t>Accredited by</w:t>
      </w:r>
      <w:r w:rsidRPr="006B626F">
        <w:rPr>
          <w:rFonts w:ascii="Times New Roman" w:hAnsi="Times New Roman" w:cs="Times New Roman"/>
          <w:color w:val="000000" w:themeColor="text1"/>
          <w:sz w:val="18"/>
        </w:rPr>
        <w:t xml:space="preserve"> (Name of the Accreditation body)</w:t>
      </w:r>
      <w:r w:rsidR="000364FB">
        <w:rPr>
          <w:rFonts w:ascii="Times New Roman" w:hAnsi="Times New Roman" w:cs="Times New Roman"/>
          <w:color w:val="000000" w:themeColor="text1"/>
        </w:rPr>
        <w:t xml:space="preserve">: </w:t>
      </w:r>
    </w:p>
    <w:p w14:paraId="4E98844E" w14:textId="77777777" w:rsidR="00CC6C26" w:rsidRPr="00CC6C26" w:rsidRDefault="00CC6C26" w:rsidP="00CC6C26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31D1AC3" w14:textId="7F24A632" w:rsidR="00CC6C26" w:rsidRDefault="00CC6C26" w:rsidP="006B62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Name of the country of </w:t>
      </w:r>
      <w:r w:rsidR="00F800DD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 xml:space="preserve">Accreditation body: </w:t>
      </w:r>
    </w:p>
    <w:p w14:paraId="140601CC" w14:textId="77777777" w:rsidR="000364FB" w:rsidRPr="000364FB" w:rsidRDefault="000364FB" w:rsidP="000364FB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57FAF06" w14:textId="77777777" w:rsidR="003026B1" w:rsidRPr="003026B1" w:rsidRDefault="00186DAE" w:rsidP="00302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MLA/MRA signatory status</w:t>
      </w:r>
      <w:r w:rsidR="0050317B">
        <w:rPr>
          <w:rFonts w:ascii="Times New Roman" w:hAnsi="Times New Roman" w:cs="Times New Roman"/>
          <w:color w:val="000000" w:themeColor="text1"/>
        </w:rPr>
        <w:t xml:space="preserve"> of the Accreditation body with</w:t>
      </w:r>
      <w:r w:rsidR="000364FB">
        <w:rPr>
          <w:rFonts w:ascii="Times New Roman" w:hAnsi="Times New Roman" w:cs="Times New Roman"/>
          <w:color w:val="000000" w:themeColor="text1"/>
        </w:rPr>
        <w:t xml:space="preserve"> International Accreditation Forum (IAF)</w:t>
      </w:r>
      <w:r w:rsidR="00FB2C65">
        <w:rPr>
          <w:rFonts w:ascii="Times New Roman" w:hAnsi="Times New Roman" w:cs="Times New Roman"/>
          <w:color w:val="000000" w:themeColor="text1"/>
        </w:rPr>
        <w:t>/International Laboratory Accreditation Cooperation (ILAC)</w:t>
      </w:r>
      <w:r w:rsidR="000364FB">
        <w:rPr>
          <w:rFonts w:ascii="Times New Roman" w:hAnsi="Times New Roman" w:cs="Times New Roman"/>
          <w:color w:val="000000" w:themeColor="text1"/>
        </w:rPr>
        <w:t>:</w:t>
      </w:r>
    </w:p>
    <w:p w14:paraId="4E6A50B2" w14:textId="77777777" w:rsidR="00804433" w:rsidRDefault="00083F33" w:rsidP="00052EF6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162951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F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3026B1" w:rsidRPr="003026B1">
        <w:rPr>
          <w:rFonts w:ascii="Times New Roman" w:hAnsi="Times New Roman" w:cs="Times New Roman"/>
          <w:color w:val="000000" w:themeColor="text1"/>
        </w:rPr>
        <w:t xml:space="preserve"> </w:t>
      </w:r>
      <w:r w:rsidR="004D1E78">
        <w:rPr>
          <w:rFonts w:ascii="Times New Roman" w:hAnsi="Times New Roman" w:cs="Times New Roman"/>
          <w:color w:val="000000" w:themeColor="text1"/>
        </w:rPr>
        <w:t>MLA</w:t>
      </w:r>
      <w:r w:rsidR="00804433">
        <w:rPr>
          <w:rFonts w:ascii="Times New Roman" w:hAnsi="Times New Roman" w:cs="Times New Roman"/>
          <w:color w:val="000000" w:themeColor="text1"/>
        </w:rPr>
        <w:t xml:space="preserve"> signatory</w:t>
      </w:r>
      <w:r w:rsidR="003026B1" w:rsidRPr="003026B1">
        <w:rPr>
          <w:rFonts w:ascii="Times New Roman" w:hAnsi="Times New Roman" w:cs="Times New Roman"/>
          <w:color w:val="000000" w:themeColor="text1"/>
        </w:rPr>
        <w:t xml:space="preserve"> of IAF</w:t>
      </w:r>
      <w:r w:rsidR="00804433">
        <w:rPr>
          <w:rFonts w:ascii="Times New Roman" w:hAnsi="Times New Roman" w:cs="Times New Roman"/>
          <w:color w:val="000000" w:themeColor="text1"/>
        </w:rPr>
        <w:t xml:space="preserve">     </w:t>
      </w:r>
      <w:r w:rsidR="003026B1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MS Gothic" w:eastAsia="MS Gothic" w:hAnsi="MS Gothic" w:cs="Times New Roman"/>
            <w:color w:val="000000" w:themeColor="text1"/>
          </w:rPr>
          <w:id w:val="-101384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6B1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3026B1" w:rsidRPr="003026B1">
        <w:rPr>
          <w:rFonts w:ascii="Times New Roman" w:hAnsi="Times New Roman" w:cs="Times New Roman"/>
          <w:color w:val="000000" w:themeColor="text1"/>
        </w:rPr>
        <w:t xml:space="preserve"> </w:t>
      </w:r>
      <w:r w:rsidR="003026B1">
        <w:rPr>
          <w:rFonts w:ascii="Times New Roman" w:hAnsi="Times New Roman" w:cs="Times New Roman"/>
          <w:color w:val="000000" w:themeColor="text1"/>
        </w:rPr>
        <w:t>Not</w:t>
      </w:r>
      <w:r w:rsidR="00804433">
        <w:rPr>
          <w:rFonts w:ascii="Times New Roman" w:hAnsi="Times New Roman" w:cs="Times New Roman"/>
          <w:color w:val="000000" w:themeColor="text1"/>
        </w:rPr>
        <w:t xml:space="preserve"> a</w:t>
      </w:r>
      <w:r w:rsidR="003026B1">
        <w:rPr>
          <w:rFonts w:ascii="Times New Roman" w:hAnsi="Times New Roman" w:cs="Times New Roman"/>
          <w:color w:val="000000" w:themeColor="text1"/>
        </w:rPr>
        <w:t xml:space="preserve"> </w:t>
      </w:r>
      <w:r w:rsidR="004D1E78">
        <w:rPr>
          <w:rFonts w:ascii="Times New Roman" w:hAnsi="Times New Roman" w:cs="Times New Roman"/>
          <w:color w:val="000000" w:themeColor="text1"/>
        </w:rPr>
        <w:t>MLA</w:t>
      </w:r>
      <w:r w:rsidR="003026B1" w:rsidRPr="003026B1">
        <w:rPr>
          <w:rFonts w:ascii="Times New Roman" w:hAnsi="Times New Roman" w:cs="Times New Roman"/>
          <w:color w:val="000000" w:themeColor="text1"/>
        </w:rPr>
        <w:t xml:space="preserve"> </w:t>
      </w:r>
      <w:r w:rsidR="00804433">
        <w:rPr>
          <w:rFonts w:ascii="Times New Roman" w:hAnsi="Times New Roman" w:cs="Times New Roman"/>
          <w:color w:val="000000" w:themeColor="text1"/>
        </w:rPr>
        <w:t xml:space="preserve">signatory </w:t>
      </w:r>
      <w:r w:rsidR="003026B1" w:rsidRPr="003026B1">
        <w:rPr>
          <w:rFonts w:ascii="Times New Roman" w:hAnsi="Times New Roman" w:cs="Times New Roman"/>
          <w:color w:val="000000" w:themeColor="text1"/>
        </w:rPr>
        <w:t>of IAF</w:t>
      </w:r>
    </w:p>
    <w:p w14:paraId="5FA69C7F" w14:textId="77777777" w:rsidR="003026B1" w:rsidRPr="000869F9" w:rsidRDefault="00083F33" w:rsidP="000869F9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149556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EF6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052EF6" w:rsidRPr="003026B1">
        <w:rPr>
          <w:rFonts w:ascii="Times New Roman" w:hAnsi="Times New Roman" w:cs="Times New Roman"/>
          <w:color w:val="000000" w:themeColor="text1"/>
        </w:rPr>
        <w:t xml:space="preserve"> </w:t>
      </w:r>
      <w:r w:rsidR="004D1E78">
        <w:rPr>
          <w:rFonts w:ascii="Times New Roman" w:hAnsi="Times New Roman" w:cs="Times New Roman"/>
          <w:color w:val="000000" w:themeColor="text1"/>
        </w:rPr>
        <w:t>MRA</w:t>
      </w:r>
      <w:r w:rsidR="00052EF6" w:rsidRPr="003026B1">
        <w:rPr>
          <w:rFonts w:ascii="Times New Roman" w:hAnsi="Times New Roman" w:cs="Times New Roman"/>
          <w:color w:val="000000" w:themeColor="text1"/>
        </w:rPr>
        <w:t xml:space="preserve"> </w:t>
      </w:r>
      <w:r w:rsidR="00804433">
        <w:rPr>
          <w:rFonts w:ascii="Times New Roman" w:hAnsi="Times New Roman" w:cs="Times New Roman"/>
          <w:color w:val="000000" w:themeColor="text1"/>
        </w:rPr>
        <w:t>signatory</w:t>
      </w:r>
      <w:r w:rsidR="00804433" w:rsidRPr="003026B1">
        <w:rPr>
          <w:rFonts w:ascii="Times New Roman" w:hAnsi="Times New Roman" w:cs="Times New Roman"/>
          <w:color w:val="000000" w:themeColor="text1"/>
        </w:rPr>
        <w:t xml:space="preserve"> </w:t>
      </w:r>
      <w:r w:rsidR="00052EF6" w:rsidRPr="003026B1">
        <w:rPr>
          <w:rFonts w:ascii="Times New Roman" w:hAnsi="Times New Roman" w:cs="Times New Roman"/>
          <w:color w:val="000000" w:themeColor="text1"/>
        </w:rPr>
        <w:t>of I</w:t>
      </w:r>
      <w:r w:rsidR="004D1E78">
        <w:rPr>
          <w:rFonts w:ascii="Times New Roman" w:hAnsi="Times New Roman" w:cs="Times New Roman"/>
          <w:color w:val="000000" w:themeColor="text1"/>
        </w:rPr>
        <w:t>LAC</w:t>
      </w:r>
      <w:r w:rsidR="00186DAE">
        <w:rPr>
          <w:rFonts w:ascii="Times New Roman" w:hAnsi="Times New Roman" w:cs="Times New Roman"/>
          <w:color w:val="000000" w:themeColor="text1"/>
        </w:rPr>
        <w:tab/>
      </w:r>
      <w:r w:rsidR="00804433">
        <w:rPr>
          <w:rFonts w:ascii="Times New Roman" w:hAnsi="Times New Roman" w:cs="Times New Roman"/>
          <w:color w:val="000000" w:themeColor="text1"/>
        </w:rPr>
        <w:t xml:space="preserve"> </w:t>
      </w:r>
      <w:r w:rsidR="00052EF6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MS Gothic" w:eastAsia="MS Gothic" w:hAnsi="MS Gothic" w:cs="Times New Roman"/>
            <w:color w:val="000000" w:themeColor="text1"/>
          </w:rPr>
          <w:id w:val="21263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4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052EF6" w:rsidRPr="003026B1">
        <w:rPr>
          <w:rFonts w:ascii="Times New Roman" w:hAnsi="Times New Roman" w:cs="Times New Roman"/>
          <w:color w:val="000000" w:themeColor="text1"/>
        </w:rPr>
        <w:t xml:space="preserve"> </w:t>
      </w:r>
      <w:r w:rsidR="00052EF6">
        <w:rPr>
          <w:rFonts w:ascii="Times New Roman" w:hAnsi="Times New Roman" w:cs="Times New Roman"/>
          <w:color w:val="000000" w:themeColor="text1"/>
        </w:rPr>
        <w:t xml:space="preserve">Not a </w:t>
      </w:r>
      <w:r w:rsidR="00804433">
        <w:rPr>
          <w:rFonts w:ascii="Times New Roman" w:hAnsi="Times New Roman" w:cs="Times New Roman"/>
          <w:color w:val="000000" w:themeColor="text1"/>
        </w:rPr>
        <w:t>MRA signatory</w:t>
      </w:r>
      <w:r w:rsidR="00052EF6" w:rsidRPr="003026B1">
        <w:rPr>
          <w:rFonts w:ascii="Times New Roman" w:hAnsi="Times New Roman" w:cs="Times New Roman"/>
          <w:color w:val="000000" w:themeColor="text1"/>
        </w:rPr>
        <w:t xml:space="preserve"> of I</w:t>
      </w:r>
      <w:r w:rsidR="00804433">
        <w:rPr>
          <w:rFonts w:ascii="Times New Roman" w:hAnsi="Times New Roman" w:cs="Times New Roman"/>
          <w:color w:val="000000" w:themeColor="text1"/>
        </w:rPr>
        <w:t>LAC</w:t>
      </w:r>
    </w:p>
    <w:p w14:paraId="15CE9A31" w14:textId="77777777" w:rsidR="000364FB" w:rsidRDefault="00D314B1" w:rsidP="000364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Accreditation validity: </w:t>
      </w:r>
    </w:p>
    <w:p w14:paraId="31FE0C6A" w14:textId="77777777" w:rsidR="00FB2C65" w:rsidRDefault="00FB2C65" w:rsidP="00FB2C65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A2F0456" w14:textId="6D48BE01" w:rsidR="00D314B1" w:rsidRDefault="00D314B1" w:rsidP="00D314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Testing</w:t>
      </w:r>
      <w:r w:rsidR="000F5B0B">
        <w:rPr>
          <w:rFonts w:ascii="Times New Roman" w:hAnsi="Times New Roman" w:cs="Times New Roman"/>
          <w:color w:val="000000" w:themeColor="text1"/>
        </w:rPr>
        <w:t>/Certifying</w:t>
      </w:r>
      <w:r>
        <w:rPr>
          <w:rFonts w:ascii="Times New Roman" w:hAnsi="Times New Roman" w:cs="Times New Roman"/>
          <w:color w:val="000000" w:themeColor="text1"/>
        </w:rPr>
        <w:t xml:space="preserve"> Capability (At least one of the following standard</w:t>
      </w:r>
      <w:r w:rsidR="00974EE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5"/>
        <w:gridCol w:w="2846"/>
        <w:gridCol w:w="2846"/>
      </w:tblGrid>
      <w:tr w:rsidR="00037C17" w14:paraId="13C9289B" w14:textId="77777777" w:rsidTr="00C36E01">
        <w:tc>
          <w:tcPr>
            <w:tcW w:w="2965" w:type="dxa"/>
          </w:tcPr>
          <w:p w14:paraId="78C66288" w14:textId="77777777" w:rsidR="00037C17" w:rsidRDefault="00083F33" w:rsidP="00D314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55015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>
              <w:rPr>
                <w:rFonts w:ascii="Times New Roman" w:hAnsi="Times New Roman" w:cs="Times New Roman"/>
                <w:color w:val="000000" w:themeColor="text1"/>
              </w:rPr>
              <w:t>IEC 61215</w:t>
            </w:r>
          </w:p>
          <w:p w14:paraId="6DBEEF05" w14:textId="77777777" w:rsidR="00037C17" w:rsidRDefault="00083F33" w:rsidP="00D314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194095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>
              <w:rPr>
                <w:rFonts w:ascii="Times New Roman" w:hAnsi="Times New Roman" w:cs="Times New Roman"/>
                <w:color w:val="000000" w:themeColor="text1"/>
              </w:rPr>
              <w:t>IEC 61730</w:t>
            </w:r>
          </w:p>
          <w:p w14:paraId="50E47725" w14:textId="77777777" w:rsidR="00037C17" w:rsidRDefault="00083F33" w:rsidP="00D314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16781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D314B1">
              <w:rPr>
                <w:rFonts w:ascii="Times New Roman" w:hAnsi="Times New Roman" w:cs="Times New Roman"/>
                <w:color w:val="000000" w:themeColor="text1"/>
              </w:rPr>
              <w:t>IEC 62109-1</w:t>
            </w:r>
          </w:p>
          <w:p w14:paraId="67BBA8AC" w14:textId="77777777" w:rsidR="00037C17" w:rsidRDefault="00083F33" w:rsidP="00D314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184327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>
              <w:rPr>
                <w:rFonts w:ascii="Times New Roman" w:hAnsi="Times New Roman" w:cs="Times New Roman"/>
                <w:color w:val="000000" w:themeColor="text1"/>
              </w:rPr>
              <w:t>IEC 62109-2</w:t>
            </w:r>
          </w:p>
          <w:p w14:paraId="2542AD58" w14:textId="77777777" w:rsidR="00037C17" w:rsidRDefault="00083F33" w:rsidP="00AF7F2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12379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F50E19">
              <w:rPr>
                <w:rFonts w:ascii="Times New Roman" w:hAnsi="Times New Roman" w:cs="Times New Roman"/>
                <w:color w:val="000000" w:themeColor="text1"/>
              </w:rPr>
              <w:t>IEC 61727:2004</w:t>
            </w:r>
          </w:p>
        </w:tc>
        <w:tc>
          <w:tcPr>
            <w:tcW w:w="2846" w:type="dxa"/>
          </w:tcPr>
          <w:p w14:paraId="0A00E12A" w14:textId="77777777" w:rsidR="009632DB" w:rsidRDefault="00083F33" w:rsidP="009632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63194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D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632DB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32DB" w:rsidRPr="00F50E19">
              <w:rPr>
                <w:rFonts w:ascii="Times New Roman" w:hAnsi="Times New Roman" w:cs="Times New Roman"/>
                <w:color w:val="000000" w:themeColor="text1"/>
              </w:rPr>
              <w:t>IEC 62116:2014​</w:t>
            </w:r>
          </w:p>
          <w:p w14:paraId="5ECAB3B7" w14:textId="77777777" w:rsidR="009632DB" w:rsidRDefault="00083F33" w:rsidP="009632DB">
            <w:pPr>
              <w:pStyle w:val="ListParagraph"/>
              <w:ind w:left="0"/>
              <w:jc w:val="both"/>
              <w:rPr>
                <w:rFonts w:ascii="MS Gothic" w:eastAsia="MS Gothic" w:hAnsi="MS Gothic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20414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D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632DB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32DB" w:rsidRPr="001029B3">
              <w:rPr>
                <w:rFonts w:ascii="Times New Roman" w:hAnsi="Times New Roman" w:cs="Times New Roman"/>
                <w:color w:val="000000" w:themeColor="text1"/>
              </w:rPr>
              <w:t>IEC 61683</w:t>
            </w:r>
          </w:p>
          <w:p w14:paraId="215D5ACF" w14:textId="77777777" w:rsidR="00037C17" w:rsidRDefault="00083F33" w:rsidP="00D314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179421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D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F50E19">
              <w:rPr>
                <w:rFonts w:ascii="Times New Roman" w:hAnsi="Times New Roman" w:cs="Times New Roman"/>
                <w:color w:val="000000" w:themeColor="text1"/>
              </w:rPr>
              <w:t>IEC 62509</w:t>
            </w:r>
            <w:r w:rsidR="00037C17">
              <w:rPr>
                <w:rFonts w:ascii="Times New Roman" w:hAnsi="Times New Roman" w:cs="Times New Roman"/>
                <w:color w:val="000000" w:themeColor="text1"/>
              </w:rPr>
              <w:t>:2010</w:t>
            </w:r>
          </w:p>
          <w:p w14:paraId="15717D2F" w14:textId="77777777" w:rsidR="00037C17" w:rsidRDefault="00083F33" w:rsidP="00D314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185869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AF7F23">
              <w:rPr>
                <w:rFonts w:ascii="Times New Roman" w:hAnsi="Times New Roman" w:cs="Times New Roman"/>
                <w:color w:val="000000" w:themeColor="text1"/>
              </w:rPr>
              <w:t>IEC 61427-1</w:t>
            </w:r>
            <w:r w:rsidR="00037C17">
              <w:rPr>
                <w:rFonts w:ascii="Times New Roman" w:hAnsi="Times New Roman" w:cs="Times New Roman"/>
                <w:color w:val="000000" w:themeColor="text1"/>
              </w:rPr>
              <w:t>:2013</w:t>
            </w:r>
          </w:p>
          <w:p w14:paraId="3DDC4094" w14:textId="77777777" w:rsidR="00037C17" w:rsidRDefault="00083F33" w:rsidP="004712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8144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AF7F23">
              <w:rPr>
                <w:rFonts w:ascii="Times New Roman" w:hAnsi="Times New Roman" w:cs="Times New Roman"/>
                <w:color w:val="000000" w:themeColor="text1"/>
              </w:rPr>
              <w:t>IEC 61427-2:2015</w:t>
            </w:r>
          </w:p>
        </w:tc>
        <w:tc>
          <w:tcPr>
            <w:tcW w:w="2846" w:type="dxa"/>
          </w:tcPr>
          <w:p w14:paraId="45A632B3" w14:textId="77777777" w:rsidR="009632DB" w:rsidRDefault="00083F33" w:rsidP="004712A3">
            <w:pPr>
              <w:pStyle w:val="ListParagraph"/>
              <w:ind w:left="0"/>
              <w:jc w:val="both"/>
              <w:rPr>
                <w:rFonts w:ascii="MS Gothic" w:eastAsia="MS Gothic" w:hAnsi="MS Gothic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4333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D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632DB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32DB">
              <w:rPr>
                <w:rFonts w:ascii="Times New Roman" w:hAnsi="Times New Roman" w:cs="Times New Roman"/>
                <w:color w:val="000000" w:themeColor="text1"/>
              </w:rPr>
              <w:t>IEC 60086-4</w:t>
            </w:r>
          </w:p>
          <w:p w14:paraId="13F3DB11" w14:textId="77777777" w:rsidR="00037C17" w:rsidRDefault="00083F33" w:rsidP="004712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16615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9E4762">
              <w:rPr>
                <w:rFonts w:ascii="Times New Roman" w:hAnsi="Times New Roman" w:cs="Times New Roman"/>
                <w:color w:val="000000" w:themeColor="text1"/>
              </w:rPr>
              <w:t>IEC 62108</w:t>
            </w:r>
          </w:p>
          <w:p w14:paraId="0D27CD15" w14:textId="77777777" w:rsidR="00037C17" w:rsidRDefault="00083F33" w:rsidP="004712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9134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9E4762">
              <w:rPr>
                <w:rFonts w:ascii="Times New Roman" w:hAnsi="Times New Roman" w:cs="Times New Roman"/>
                <w:color w:val="000000" w:themeColor="text1"/>
              </w:rPr>
              <w:t>IEC TS 62804-1:2015</w:t>
            </w:r>
          </w:p>
          <w:p w14:paraId="4AF3510E" w14:textId="77777777" w:rsidR="00037C17" w:rsidRDefault="00083F33" w:rsidP="004712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12755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96061C">
              <w:rPr>
                <w:rFonts w:ascii="Times New Roman" w:hAnsi="Times New Roman" w:cs="Times New Roman"/>
                <w:color w:val="000000" w:themeColor="text1"/>
              </w:rPr>
              <w:t>IEC 61701:2011</w:t>
            </w:r>
          </w:p>
          <w:p w14:paraId="7379694A" w14:textId="77777777" w:rsidR="00037C17" w:rsidRDefault="00083F33" w:rsidP="004712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209492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C1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37C17" w:rsidRPr="00302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7C17" w:rsidRPr="00A63DB0">
              <w:rPr>
                <w:rFonts w:ascii="Times New Roman" w:hAnsi="Times New Roman" w:cs="Times New Roman"/>
                <w:color w:val="000000" w:themeColor="text1"/>
              </w:rPr>
              <w:t>IEC 61853</w:t>
            </w:r>
          </w:p>
        </w:tc>
      </w:tr>
    </w:tbl>
    <w:p w14:paraId="27278B5E" w14:textId="77777777" w:rsidR="00D314B1" w:rsidRDefault="00D314B1" w:rsidP="00D314B1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31A4C72" w14:textId="77777777" w:rsidR="00D314B1" w:rsidRDefault="003E2C95" w:rsidP="003E2C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E2C95">
        <w:rPr>
          <w:rFonts w:ascii="Times New Roman" w:hAnsi="Times New Roman" w:cs="Times New Roman"/>
          <w:color w:val="000000" w:themeColor="text1"/>
        </w:rPr>
        <w:t>A single web address and/or IP address</w:t>
      </w:r>
      <w:r w:rsidR="00A106D7">
        <w:rPr>
          <w:rFonts w:ascii="Times New Roman" w:hAnsi="Times New Roman" w:cs="Times New Roman"/>
          <w:color w:val="000000" w:themeColor="text1"/>
        </w:rPr>
        <w:t xml:space="preserve"> to verify the certificate issued by the laboratory</w:t>
      </w:r>
      <w:r w:rsidR="002B6C39">
        <w:rPr>
          <w:rFonts w:ascii="Times New Roman" w:hAnsi="Times New Roman" w:cs="Times New Roman"/>
          <w:color w:val="000000" w:themeColor="text1"/>
        </w:rPr>
        <w:t>/certification body</w:t>
      </w:r>
      <w:r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3E2C95" w14:paraId="247CCAED" w14:textId="77777777" w:rsidTr="003E2C95">
        <w:trPr>
          <w:trHeight w:val="827"/>
        </w:trPr>
        <w:tc>
          <w:tcPr>
            <w:tcW w:w="9017" w:type="dxa"/>
          </w:tcPr>
          <w:p w14:paraId="12F38D34" w14:textId="77777777" w:rsidR="003E2C95" w:rsidRDefault="003E2C95" w:rsidP="003E2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281A110" w14:textId="77777777" w:rsidR="000A73B2" w:rsidRDefault="000A73B2" w:rsidP="003E2C95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220CE125" w14:textId="77777777" w:rsidR="007956A9" w:rsidRDefault="00111FF3" w:rsidP="007956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7956A9">
        <w:rPr>
          <w:rFonts w:ascii="Times New Roman" w:hAnsi="Times New Roman" w:cs="Times New Roman"/>
          <w:color w:val="000000" w:themeColor="text1"/>
        </w:rPr>
        <w:t>Activities of the Laboratory/Certification body</w:t>
      </w:r>
    </w:p>
    <w:p w14:paraId="6326055B" w14:textId="77777777" w:rsidR="007956A9" w:rsidRPr="007956A9" w:rsidRDefault="007956A9" w:rsidP="007956A9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14"/>
        </w:rPr>
      </w:pPr>
    </w:p>
    <w:p w14:paraId="44A867BF" w14:textId="77777777" w:rsidR="00136D9A" w:rsidRDefault="00083F33" w:rsidP="00151198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201251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6A9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111FF3" w:rsidRPr="007956A9">
        <w:rPr>
          <w:rFonts w:ascii="Times New Roman" w:hAnsi="Times New Roman" w:cs="Times New Roman"/>
          <w:color w:val="000000" w:themeColor="text1"/>
        </w:rPr>
        <w:t xml:space="preserve"> </w:t>
      </w:r>
      <w:r w:rsidR="007956A9">
        <w:rPr>
          <w:rFonts w:ascii="Times New Roman" w:hAnsi="Times New Roman" w:cs="Times New Roman"/>
          <w:color w:val="000000" w:themeColor="text1"/>
        </w:rPr>
        <w:t xml:space="preserve">Testing </w:t>
      </w:r>
      <w:r w:rsidR="007956A9">
        <w:rPr>
          <w:rFonts w:ascii="Times New Roman" w:hAnsi="Times New Roman" w:cs="Times New Roman"/>
          <w:color w:val="000000" w:themeColor="text1"/>
        </w:rPr>
        <w:tab/>
      </w:r>
      <w:r w:rsidR="00EB1A56">
        <w:rPr>
          <w:rFonts w:ascii="Times New Roman" w:hAnsi="Times New Roman" w:cs="Times New Roman"/>
          <w:color w:val="000000" w:themeColor="text1"/>
        </w:rPr>
        <w:tab/>
      </w:r>
      <w:r w:rsidR="00EB1A56">
        <w:rPr>
          <w:rFonts w:ascii="Times New Roman" w:hAnsi="Times New Roman" w:cs="Times New Roman"/>
          <w:color w:val="000000" w:themeColor="text1"/>
        </w:rPr>
        <w:tab/>
      </w:r>
      <w:r w:rsidR="007956A9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MS Gothic" w:eastAsia="MS Gothic" w:hAnsi="MS Gothic" w:cs="Times New Roman"/>
            <w:color w:val="000000" w:themeColor="text1"/>
          </w:rPr>
          <w:id w:val="-15008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6A9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7956A9" w:rsidRPr="007956A9">
        <w:rPr>
          <w:rFonts w:ascii="Times New Roman" w:hAnsi="Times New Roman" w:cs="Times New Roman"/>
          <w:color w:val="000000" w:themeColor="text1"/>
        </w:rPr>
        <w:t xml:space="preserve"> </w:t>
      </w:r>
      <w:r w:rsidR="00151198">
        <w:rPr>
          <w:rFonts w:ascii="Times New Roman" w:hAnsi="Times New Roman" w:cs="Times New Roman"/>
          <w:color w:val="000000" w:themeColor="text1"/>
        </w:rPr>
        <w:t>Inspection</w:t>
      </w:r>
      <w:r w:rsidR="00EB1A56">
        <w:rPr>
          <w:rFonts w:ascii="Times New Roman" w:hAnsi="Times New Roman" w:cs="Times New Roman"/>
          <w:color w:val="000000" w:themeColor="text1"/>
        </w:rPr>
        <w:t xml:space="preserve"> </w:t>
      </w:r>
      <w:r w:rsidR="00EB1A56">
        <w:rPr>
          <w:rFonts w:ascii="Times New Roman" w:hAnsi="Times New Roman" w:cs="Times New Roman"/>
          <w:color w:val="000000" w:themeColor="text1"/>
        </w:rPr>
        <w:tab/>
      </w:r>
      <w:r w:rsidR="00EB1A56">
        <w:rPr>
          <w:rFonts w:ascii="Times New Roman" w:hAnsi="Times New Roman" w:cs="Times New Roman"/>
          <w:color w:val="000000" w:themeColor="text1"/>
        </w:rPr>
        <w:tab/>
      </w:r>
      <w:r w:rsidR="00EB1A56">
        <w:rPr>
          <w:rFonts w:ascii="Times New Roman" w:hAnsi="Times New Roman" w:cs="Times New Roman"/>
          <w:color w:val="000000" w:themeColor="text1"/>
        </w:rPr>
        <w:tab/>
      </w:r>
      <w:r w:rsidR="00EB1A56" w:rsidRPr="00536785">
        <w:rPr>
          <w:rFonts w:ascii="Times New Roman" w:hAnsi="Times New Roman" w:cs="Times New Roman"/>
          <w:b/>
          <w:color w:val="000000" w:themeColor="text1"/>
        </w:rPr>
        <w:t>| ISO/IEC 17025</w:t>
      </w:r>
    </w:p>
    <w:p w14:paraId="0BA0F59D" w14:textId="77777777" w:rsidR="00136D9A" w:rsidRDefault="00136D9A" w:rsidP="00151198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8FB38BD" w14:textId="77777777" w:rsidR="00927618" w:rsidRDefault="00083F33" w:rsidP="00151198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6025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6A9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7956A9" w:rsidRPr="007956A9">
        <w:rPr>
          <w:rFonts w:ascii="Times New Roman" w:hAnsi="Times New Roman" w:cs="Times New Roman"/>
          <w:color w:val="000000" w:themeColor="text1"/>
        </w:rPr>
        <w:t xml:space="preserve"> </w:t>
      </w:r>
      <w:r w:rsidR="00151198">
        <w:rPr>
          <w:rFonts w:ascii="Times New Roman" w:hAnsi="Times New Roman" w:cs="Times New Roman"/>
          <w:color w:val="000000" w:themeColor="text1"/>
        </w:rPr>
        <w:t>Management Certification</w:t>
      </w:r>
      <w:r w:rsidR="007956A9">
        <w:rPr>
          <w:rFonts w:ascii="Times New Roman" w:hAnsi="Times New Roman" w:cs="Times New Roman"/>
          <w:color w:val="000000" w:themeColor="text1"/>
        </w:rPr>
        <w:t xml:space="preserve"> </w:t>
      </w:r>
      <w:r w:rsidR="00151198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MS Gothic" w:eastAsia="MS Gothic" w:hAnsi="MS Gothic" w:cs="Times New Roman"/>
            <w:color w:val="000000" w:themeColor="text1"/>
          </w:rPr>
          <w:id w:val="188821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198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151198" w:rsidRPr="007956A9">
        <w:rPr>
          <w:rFonts w:ascii="Times New Roman" w:hAnsi="Times New Roman" w:cs="Times New Roman"/>
          <w:color w:val="000000" w:themeColor="text1"/>
        </w:rPr>
        <w:t xml:space="preserve"> </w:t>
      </w:r>
      <w:r w:rsidR="00151198">
        <w:rPr>
          <w:rFonts w:ascii="Times New Roman" w:hAnsi="Times New Roman" w:cs="Times New Roman"/>
          <w:color w:val="000000" w:themeColor="text1"/>
        </w:rPr>
        <w:t xml:space="preserve">Product Certification </w:t>
      </w:r>
      <w:r w:rsidR="00EB1A56">
        <w:rPr>
          <w:rFonts w:ascii="Times New Roman" w:hAnsi="Times New Roman" w:cs="Times New Roman"/>
          <w:color w:val="000000" w:themeColor="text1"/>
        </w:rPr>
        <w:tab/>
      </w:r>
      <w:r w:rsidR="00EB1A56" w:rsidRPr="00536785">
        <w:rPr>
          <w:rFonts w:ascii="Times New Roman" w:hAnsi="Times New Roman" w:cs="Times New Roman"/>
          <w:b/>
          <w:color w:val="000000" w:themeColor="text1"/>
        </w:rPr>
        <w:t>| ISO/IEC 17065</w:t>
      </w:r>
    </w:p>
    <w:p w14:paraId="18BC870D" w14:textId="3E025492" w:rsidR="00151198" w:rsidRDefault="00151198" w:rsidP="00151198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A733476" w14:textId="77777777" w:rsidR="00DD4052" w:rsidRPr="00151198" w:rsidRDefault="00DD4052" w:rsidP="00151198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395AFC7" w14:textId="77777777" w:rsidR="00927618" w:rsidRDefault="005D2AB3" w:rsidP="009276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Activities other than No.8</w:t>
      </w:r>
      <w:r w:rsidR="00927618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2AB3">
        <w:rPr>
          <w:rFonts w:ascii="Times New Roman" w:hAnsi="Times New Roman" w:cs="Times New Roman"/>
          <w:i/>
          <w:color w:val="000000" w:themeColor="text1"/>
        </w:rPr>
        <w:t>(Optional)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927618" w14:paraId="3F0278FF" w14:textId="77777777" w:rsidTr="002B6C39">
        <w:trPr>
          <w:trHeight w:val="1070"/>
        </w:trPr>
        <w:tc>
          <w:tcPr>
            <w:tcW w:w="9017" w:type="dxa"/>
          </w:tcPr>
          <w:p w14:paraId="708525A7" w14:textId="77777777" w:rsidR="00927618" w:rsidRDefault="00927618" w:rsidP="00AA6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CE895E4" w14:textId="77777777" w:rsidR="00927618" w:rsidRDefault="00927618" w:rsidP="00927618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1CB4210" w14:textId="77777777" w:rsidR="00927618" w:rsidRDefault="00927618" w:rsidP="003E2C95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4DB251C7" w14:textId="77777777" w:rsidR="003E2C95" w:rsidRDefault="003E2C95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Enclosure: </w:t>
      </w:r>
      <w:r w:rsidR="000E0C44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Scan copy of Accreditation certificate</w:t>
      </w:r>
      <w:r w:rsidR="000E0C44">
        <w:rPr>
          <w:rFonts w:ascii="Times New Roman" w:hAnsi="Times New Roman" w:cs="Times New Roman"/>
          <w:color w:val="000000" w:themeColor="text1"/>
        </w:rPr>
        <w:t xml:space="preserve"> </w:t>
      </w:r>
      <w:r w:rsidR="009040B1">
        <w:rPr>
          <w:rFonts w:ascii="Times New Roman" w:hAnsi="Times New Roman" w:cs="Times New Roman"/>
          <w:color w:val="000000" w:themeColor="text1"/>
        </w:rPr>
        <w:t>according to ISO/IEC 17025 and/or ISO/IEC 17065</w:t>
      </w:r>
    </w:p>
    <w:p w14:paraId="4CF823B2" w14:textId="77777777" w:rsidR="00B833E7" w:rsidRDefault="00B833E7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2. Reference document</w:t>
      </w:r>
      <w:r w:rsidR="0097160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for No. 8</w:t>
      </w:r>
      <w:r w:rsidR="00E028E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&amp; 11 </w:t>
      </w:r>
      <w:r w:rsidR="00971605">
        <w:rPr>
          <w:rFonts w:ascii="Times New Roman" w:hAnsi="Times New Roman" w:cs="Times New Roman"/>
          <w:color w:val="000000" w:themeColor="text1"/>
        </w:rPr>
        <w:t xml:space="preserve">(Accreditation Scope) </w:t>
      </w:r>
    </w:p>
    <w:p w14:paraId="667E4CC9" w14:textId="77777777" w:rsidR="003E2C95" w:rsidRDefault="003E2C95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1654B528" w14:textId="77777777" w:rsidR="003E2C95" w:rsidRDefault="003E2C95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4AB675DB" w14:textId="77777777" w:rsidR="003E2C95" w:rsidRDefault="003E2C95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4D4207C" w14:textId="77777777" w:rsidR="003E2C95" w:rsidRDefault="003E2C95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---------------------------------------------------------------------</w:t>
      </w:r>
    </w:p>
    <w:p w14:paraId="68EF0B4A" w14:textId="77777777" w:rsidR="003E2C95" w:rsidRDefault="003E2C95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Signature of the representative of the Laboratory with seal</w:t>
      </w:r>
    </w:p>
    <w:p w14:paraId="3590F258" w14:textId="77777777" w:rsidR="00F50BC2" w:rsidRDefault="00F50BC2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14ADF95B" w14:textId="77777777" w:rsidR="00F50BC2" w:rsidRDefault="00F50BC2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143D44C" w14:textId="77777777" w:rsidR="00F50BC2" w:rsidRDefault="00F50BC2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234694F" w14:textId="77777777" w:rsidR="00F50BC2" w:rsidRDefault="00F50BC2" w:rsidP="003E2C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3FB8E5B9" w14:textId="77777777" w:rsidR="00F50BC2" w:rsidRPr="007018E0" w:rsidRDefault="00F50BC2" w:rsidP="003E2C95">
      <w:pPr>
        <w:pStyle w:val="ListParagraph"/>
        <w:ind w:left="0"/>
        <w:jc w:val="both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 w:rsidRPr="007018E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NB: Scan copy of Application and </w:t>
      </w:r>
      <w:r w:rsidR="007018E0" w:rsidRPr="007018E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Enclosure</w:t>
      </w:r>
      <w:r w:rsidRPr="007018E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can be sent to the email </w:t>
      </w:r>
      <w:hyperlink r:id="rId7" w:history="1">
        <w:r w:rsidRPr="007018E0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u w:val="none"/>
          </w:rPr>
          <w:t>chairman@sreda.gov.bd</w:t>
        </w:r>
      </w:hyperlink>
      <w:r w:rsidRPr="007018E0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 </w:t>
      </w:r>
      <w:r w:rsidRPr="007018E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and CC to </w:t>
      </w:r>
      <w:hyperlink r:id="rId8" w:history="1">
        <w:r w:rsidRPr="007018E0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solar@sreda.gov.bd</w:t>
        </w:r>
      </w:hyperlink>
      <w:r w:rsidRPr="007018E0">
        <w:rPr>
          <w:rFonts w:ascii="Times New Roman" w:hAnsi="Times New Roman" w:cs="Times New Roman"/>
          <w:i/>
          <w:iCs/>
          <w:color w:val="0070C0"/>
          <w:sz w:val="18"/>
          <w:szCs w:val="18"/>
          <w:shd w:val="clear" w:color="auto" w:fill="FFFFFF"/>
        </w:rPr>
        <w:t>, </w:t>
      </w:r>
      <w:hyperlink r:id="rId9" w:history="1">
        <w:r w:rsidRPr="007018E0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solar.sreda@gmail.com</w:t>
        </w:r>
      </w:hyperlink>
      <w:r w:rsidRPr="007018E0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, </w:t>
      </w:r>
      <w:hyperlink r:id="rId10" w:history="1">
        <w:r w:rsidRPr="007018E0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u w:val="none"/>
          </w:rPr>
          <w:t>dir.re@sreda.gov.bd</w:t>
        </w:r>
      </w:hyperlink>
      <w:r w:rsidRPr="007018E0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, </w:t>
      </w:r>
      <w:hyperlink r:id="rId11" w:history="1">
        <w:r w:rsidRPr="007018E0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u w:val="none"/>
          </w:rPr>
          <w:t>ad.solar@sreda.gov.bd</w:t>
        </w:r>
      </w:hyperlink>
      <w:r w:rsidRPr="007018E0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 </w:t>
      </w:r>
    </w:p>
    <w:sectPr w:rsidR="00F50BC2" w:rsidRPr="007018E0" w:rsidSect="00D6538C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168C" w14:textId="77777777" w:rsidR="00083F33" w:rsidRDefault="00083F33" w:rsidP="00A465E5">
      <w:pPr>
        <w:spacing w:after="0" w:line="240" w:lineRule="auto"/>
      </w:pPr>
      <w:r>
        <w:separator/>
      </w:r>
    </w:p>
  </w:endnote>
  <w:endnote w:type="continuationSeparator" w:id="0">
    <w:p w14:paraId="177B7DD1" w14:textId="77777777" w:rsidR="00083F33" w:rsidRDefault="00083F33" w:rsidP="00A4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ambria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414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35EA4" w14:textId="1FB76E17" w:rsidR="00A465E5" w:rsidRDefault="00A465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AC8FA" w14:textId="77777777" w:rsidR="00A465E5" w:rsidRDefault="00A4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90F50" w14:textId="77777777" w:rsidR="00083F33" w:rsidRDefault="00083F33" w:rsidP="00A465E5">
      <w:pPr>
        <w:spacing w:after="0" w:line="240" w:lineRule="auto"/>
      </w:pPr>
      <w:r>
        <w:separator/>
      </w:r>
    </w:p>
  </w:footnote>
  <w:footnote w:type="continuationSeparator" w:id="0">
    <w:p w14:paraId="5A002977" w14:textId="77777777" w:rsidR="00083F33" w:rsidRDefault="00083F33" w:rsidP="00A4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C495D"/>
    <w:multiLevelType w:val="hybridMultilevel"/>
    <w:tmpl w:val="A87877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0MjIzNDYwtLAwNDNV0lEKTi0uzszPAykwrQUANKDgKiwAAAA="/>
  </w:docVars>
  <w:rsids>
    <w:rsidRoot w:val="00D6538C"/>
    <w:rsid w:val="00014AEE"/>
    <w:rsid w:val="00032E2C"/>
    <w:rsid w:val="000364FB"/>
    <w:rsid w:val="00037C17"/>
    <w:rsid w:val="00052EF6"/>
    <w:rsid w:val="00083F33"/>
    <w:rsid w:val="000869F9"/>
    <w:rsid w:val="000A73B2"/>
    <w:rsid w:val="000E0C44"/>
    <w:rsid w:val="000F5B0B"/>
    <w:rsid w:val="001029B3"/>
    <w:rsid w:val="00111FF3"/>
    <w:rsid w:val="00136D9A"/>
    <w:rsid w:val="0015116F"/>
    <w:rsid w:val="00151198"/>
    <w:rsid w:val="00186DAE"/>
    <w:rsid w:val="001977A4"/>
    <w:rsid w:val="001F1A19"/>
    <w:rsid w:val="002B6C39"/>
    <w:rsid w:val="003026B1"/>
    <w:rsid w:val="003E2C95"/>
    <w:rsid w:val="004712A3"/>
    <w:rsid w:val="004D1E78"/>
    <w:rsid w:val="0050317B"/>
    <w:rsid w:val="00536785"/>
    <w:rsid w:val="00595E79"/>
    <w:rsid w:val="005D2AB3"/>
    <w:rsid w:val="006B626F"/>
    <w:rsid w:val="006D06FB"/>
    <w:rsid w:val="007018E0"/>
    <w:rsid w:val="0074238A"/>
    <w:rsid w:val="007956A9"/>
    <w:rsid w:val="00804433"/>
    <w:rsid w:val="008752AA"/>
    <w:rsid w:val="008773E6"/>
    <w:rsid w:val="009040B1"/>
    <w:rsid w:val="00910080"/>
    <w:rsid w:val="00927618"/>
    <w:rsid w:val="0096061C"/>
    <w:rsid w:val="009632DB"/>
    <w:rsid w:val="00971605"/>
    <w:rsid w:val="00974EEB"/>
    <w:rsid w:val="009E4762"/>
    <w:rsid w:val="00A106D7"/>
    <w:rsid w:val="00A35292"/>
    <w:rsid w:val="00A465E5"/>
    <w:rsid w:val="00A63DB0"/>
    <w:rsid w:val="00AF7F23"/>
    <w:rsid w:val="00B64965"/>
    <w:rsid w:val="00B833E7"/>
    <w:rsid w:val="00B91991"/>
    <w:rsid w:val="00C97812"/>
    <w:rsid w:val="00CC6C26"/>
    <w:rsid w:val="00CF6582"/>
    <w:rsid w:val="00D314B1"/>
    <w:rsid w:val="00D6538C"/>
    <w:rsid w:val="00DD4052"/>
    <w:rsid w:val="00E028EF"/>
    <w:rsid w:val="00E92654"/>
    <w:rsid w:val="00EB1A56"/>
    <w:rsid w:val="00F04CE0"/>
    <w:rsid w:val="00F50BC2"/>
    <w:rsid w:val="00F50E19"/>
    <w:rsid w:val="00F800DD"/>
    <w:rsid w:val="00F875DA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709B"/>
  <w15:chartTrackingRefBased/>
  <w15:docId w15:val="{3F5080E0-3D7F-4C54-AE67-3E6206D2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653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38C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65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5E79"/>
    <w:pPr>
      <w:ind w:left="720"/>
      <w:contextualSpacing/>
    </w:pPr>
  </w:style>
  <w:style w:type="table" w:styleId="TableGrid">
    <w:name w:val="Table Grid"/>
    <w:basedOn w:val="TableNormal"/>
    <w:uiPriority w:val="39"/>
    <w:rsid w:val="00D3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B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E5"/>
  </w:style>
  <w:style w:type="paragraph" w:styleId="Footer">
    <w:name w:val="footer"/>
    <w:basedOn w:val="Normal"/>
    <w:link w:val="FooterChar"/>
    <w:uiPriority w:val="99"/>
    <w:unhideWhenUsed/>
    <w:rsid w:val="00A4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olar@sreda.gov.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hairman@sreda.gov.bd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d.solar@sreda.gov.bd%20" TargetMode="External"/><Relationship Id="rId5" Type="http://schemas.openxmlformats.org/officeDocument/2006/relationships/footnotes" Target="footnotes.xml"/><Relationship Id="rId10" Type="http://schemas.openxmlformats.org/officeDocument/2006/relationships/hyperlink" Target="dir.re@sreda.gov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olar.sred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Rashedul Alam</dc:creator>
  <cp:keywords/>
  <dc:description/>
  <cp:lastModifiedBy>MRA-PC</cp:lastModifiedBy>
  <cp:revision>62</cp:revision>
  <cp:lastPrinted>2019-05-12T09:00:00Z</cp:lastPrinted>
  <dcterms:created xsi:type="dcterms:W3CDTF">2019-05-12T08:16:00Z</dcterms:created>
  <dcterms:modified xsi:type="dcterms:W3CDTF">2020-09-17T03:23:00Z</dcterms:modified>
</cp:coreProperties>
</file>